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13" w:rsidRPr="00A225EB" w:rsidRDefault="00112B13" w:rsidP="002E5F87">
      <w:pPr>
        <w:jc w:val="both"/>
        <w:rPr>
          <w:rFonts w:ascii="Tahoma" w:hAnsi="Tahoma" w:cs="Tahoma"/>
        </w:rPr>
      </w:pPr>
    </w:p>
    <w:p w:rsidR="00DC4BDB" w:rsidRPr="00F31D7C" w:rsidRDefault="00DC4BDB" w:rsidP="002E5F87">
      <w:pPr>
        <w:jc w:val="both"/>
        <w:rPr>
          <w:rFonts w:ascii="Tahoma" w:hAnsi="Tahoma" w:cs="Tahoma"/>
          <w:b/>
          <w:sz w:val="24"/>
          <w:szCs w:val="24"/>
        </w:rPr>
      </w:pPr>
      <w:r w:rsidRPr="00F31D7C">
        <w:rPr>
          <w:rFonts w:ascii="Tahoma" w:hAnsi="Tahoma" w:cs="Tahoma"/>
          <w:b/>
          <w:sz w:val="24"/>
          <w:szCs w:val="24"/>
        </w:rPr>
        <w:t>Die Weinlese in der Steiermark ist in vollem Gange</w:t>
      </w:r>
    </w:p>
    <w:p w:rsidR="007E568C" w:rsidRDefault="00DC4BDB" w:rsidP="002E5F87">
      <w:pPr>
        <w:jc w:val="both"/>
        <w:rPr>
          <w:rFonts w:ascii="Tahoma" w:hAnsi="Tahoma" w:cs="Tahoma"/>
          <w:b/>
          <w:sz w:val="22"/>
        </w:rPr>
      </w:pPr>
      <w:r>
        <w:rPr>
          <w:rFonts w:ascii="Tahoma" w:hAnsi="Tahoma" w:cs="Tahoma"/>
          <w:b/>
          <w:sz w:val="22"/>
        </w:rPr>
        <w:t xml:space="preserve">Der Vorbote, der steirische Junker lässt </w:t>
      </w:r>
      <w:r w:rsidRPr="00DC4BDB">
        <w:rPr>
          <w:rFonts w:ascii="Tahoma" w:hAnsi="Tahoma" w:cs="Tahoma"/>
          <w:b/>
          <w:sz w:val="22"/>
        </w:rPr>
        <w:t>jugendlich-fruchtige Aromen erwarten</w:t>
      </w:r>
    </w:p>
    <w:p w:rsidR="00DC4BDB" w:rsidRPr="00DC4BDB" w:rsidRDefault="00DC4BDB" w:rsidP="002E5F87">
      <w:pPr>
        <w:jc w:val="both"/>
        <w:rPr>
          <w:rFonts w:ascii="Tahoma" w:hAnsi="Tahoma" w:cs="Tahoma"/>
          <w:b/>
          <w:sz w:val="22"/>
        </w:rPr>
      </w:pPr>
    </w:p>
    <w:p w:rsidR="002578ED" w:rsidRDefault="00326FA3" w:rsidP="00326FA3">
      <w:pPr>
        <w:jc w:val="both"/>
        <w:rPr>
          <w:rFonts w:ascii="Tahoma" w:hAnsi="Tahoma" w:cs="Tahoma"/>
          <w:i/>
        </w:rPr>
      </w:pPr>
      <w:r w:rsidRPr="00D80FBA">
        <w:rPr>
          <w:rFonts w:ascii="Tahoma" w:hAnsi="Tahoma" w:cs="Tahoma"/>
        </w:rPr>
        <w:t xml:space="preserve">Die Weinlese in der Steiermark </w:t>
      </w:r>
      <w:r w:rsidR="00DC4BDB">
        <w:rPr>
          <w:rFonts w:ascii="Tahoma" w:hAnsi="Tahoma" w:cs="Tahoma"/>
        </w:rPr>
        <w:t xml:space="preserve">hat </w:t>
      </w:r>
      <w:r w:rsidR="00D80FBA" w:rsidRPr="00D80FBA">
        <w:rPr>
          <w:rFonts w:ascii="Tahoma" w:hAnsi="Tahoma" w:cs="Tahoma"/>
        </w:rPr>
        <w:t>Mitte September</w:t>
      </w:r>
      <w:r w:rsidR="00DC4BDB">
        <w:rPr>
          <w:rFonts w:ascii="Tahoma" w:hAnsi="Tahoma" w:cs="Tahoma"/>
        </w:rPr>
        <w:t xml:space="preserve"> mit der Sorte Müller-Thurgau begonnen. Die Traubenernte geht gut voran und m</w:t>
      </w:r>
      <w:r w:rsidR="00D80FBA" w:rsidRPr="00D80FBA">
        <w:rPr>
          <w:rFonts w:ascii="Tahoma" w:hAnsi="Tahoma" w:cs="Tahoma"/>
        </w:rPr>
        <w:t>ittlerweile befinden sich die Winzer inmitten der</w:t>
      </w:r>
      <w:r w:rsidRPr="00D80FBA">
        <w:rPr>
          <w:rFonts w:ascii="Tahoma" w:hAnsi="Tahoma" w:cs="Tahoma"/>
        </w:rPr>
        <w:t xml:space="preserve"> Haupternte </w:t>
      </w:r>
      <w:r w:rsidR="00D80FBA" w:rsidRPr="00D80FBA">
        <w:rPr>
          <w:rFonts w:ascii="Tahoma" w:hAnsi="Tahoma" w:cs="Tahoma"/>
        </w:rPr>
        <w:t xml:space="preserve">u.a. mit </w:t>
      </w:r>
      <w:r w:rsidR="00DC4BDB">
        <w:rPr>
          <w:rFonts w:ascii="Tahoma" w:hAnsi="Tahoma" w:cs="Tahoma"/>
        </w:rPr>
        <w:t>der Lese der</w:t>
      </w:r>
      <w:r w:rsidRPr="00D80FBA">
        <w:rPr>
          <w:rFonts w:ascii="Tahoma" w:hAnsi="Tahoma" w:cs="Tahoma"/>
        </w:rPr>
        <w:t xml:space="preserve"> Burgunde</w:t>
      </w:r>
      <w:r w:rsidR="00D80FBA" w:rsidRPr="00D80FBA">
        <w:rPr>
          <w:rFonts w:ascii="Tahoma" w:hAnsi="Tahoma" w:cs="Tahoma"/>
        </w:rPr>
        <w:t>rsorten und</w:t>
      </w:r>
      <w:r w:rsidRPr="00D80FBA">
        <w:rPr>
          <w:rFonts w:ascii="Tahoma" w:hAnsi="Tahoma" w:cs="Tahoma"/>
        </w:rPr>
        <w:t xml:space="preserve"> Sauvignon Blanc.</w:t>
      </w:r>
      <w:r w:rsidR="00DC4BDB">
        <w:rPr>
          <w:rFonts w:ascii="Tahoma" w:hAnsi="Tahoma" w:cs="Tahoma"/>
        </w:rPr>
        <w:t xml:space="preserve"> Die Qualität der Trauben lassen wieder einen hervorragenden Jahrgang mit fruchtig-harmonischen Weinen erwarten.</w:t>
      </w:r>
      <w:r w:rsidRPr="00326FA3">
        <w:rPr>
          <w:rFonts w:ascii="Tahoma" w:hAnsi="Tahoma" w:cs="Tahoma"/>
          <w:i/>
        </w:rPr>
        <w:t xml:space="preserve"> </w:t>
      </w:r>
    </w:p>
    <w:p w:rsidR="002578ED" w:rsidRDefault="002578ED" w:rsidP="00326FA3">
      <w:pPr>
        <w:jc w:val="both"/>
        <w:rPr>
          <w:rFonts w:ascii="Tahoma" w:hAnsi="Tahoma" w:cs="Tahoma"/>
          <w:i/>
        </w:rPr>
      </w:pPr>
    </w:p>
    <w:p w:rsidR="002578ED" w:rsidRDefault="00D80FBA" w:rsidP="00326FA3">
      <w:pPr>
        <w:jc w:val="both"/>
        <w:rPr>
          <w:rFonts w:ascii="Tahoma" w:hAnsi="Tahoma" w:cs="Tahoma"/>
        </w:rPr>
      </w:pPr>
      <w:r>
        <w:rPr>
          <w:rFonts w:ascii="Tahoma" w:hAnsi="Tahoma" w:cs="Tahoma"/>
          <w:i/>
        </w:rPr>
        <w:t>„</w:t>
      </w:r>
      <w:r w:rsidR="00326FA3" w:rsidRPr="00326FA3">
        <w:rPr>
          <w:rFonts w:ascii="Tahoma" w:hAnsi="Tahoma" w:cs="Tahoma"/>
          <w:i/>
        </w:rPr>
        <w:t>In den vergangenen Wochen gingen die Zuckergrade stark nach oben, Sauvignon zum Beispiel br</w:t>
      </w:r>
      <w:r>
        <w:rPr>
          <w:rFonts w:ascii="Tahoma" w:hAnsi="Tahoma" w:cs="Tahoma"/>
          <w:i/>
        </w:rPr>
        <w:t>achte schon im September</w:t>
      </w:r>
      <w:r w:rsidR="00326FA3" w:rsidRPr="00326FA3">
        <w:rPr>
          <w:rFonts w:ascii="Tahoma" w:hAnsi="Tahoma" w:cs="Tahoma"/>
          <w:i/>
        </w:rPr>
        <w:t xml:space="preserve"> bis zu 18 KMW. Die Säure </w:t>
      </w:r>
      <w:r w:rsidR="00782214">
        <w:rPr>
          <w:rFonts w:ascii="Tahoma" w:hAnsi="Tahoma" w:cs="Tahoma"/>
          <w:i/>
        </w:rPr>
        <w:t xml:space="preserve">zeigt sich mittlerweile ausgewogen, </w:t>
      </w:r>
      <w:r>
        <w:rPr>
          <w:rFonts w:ascii="Tahoma" w:hAnsi="Tahoma" w:cs="Tahoma"/>
          <w:i/>
        </w:rPr>
        <w:t xml:space="preserve">zu Beginn der Lese </w:t>
      </w:r>
      <w:r w:rsidR="00782214">
        <w:rPr>
          <w:rFonts w:ascii="Tahoma" w:hAnsi="Tahoma" w:cs="Tahoma"/>
          <w:i/>
        </w:rPr>
        <w:t>war sie noch etwas hoch,</w:t>
      </w:r>
      <w:r w:rsidR="005A594E">
        <w:rPr>
          <w:rFonts w:ascii="Tahoma" w:hAnsi="Tahoma" w:cs="Tahoma"/>
          <w:i/>
        </w:rPr>
        <w:t xml:space="preserve">“ </w:t>
      </w:r>
      <w:r w:rsidR="005A594E" w:rsidRPr="005A594E">
        <w:rPr>
          <w:rFonts w:ascii="Tahoma" w:hAnsi="Tahoma" w:cs="Tahoma"/>
        </w:rPr>
        <w:t xml:space="preserve">berichtet Ing. Werner Luttenberger, GF der Wein Steiermark. </w:t>
      </w:r>
      <w:r w:rsidR="00326FA3" w:rsidRPr="005A594E">
        <w:rPr>
          <w:rFonts w:ascii="Tahoma" w:hAnsi="Tahoma" w:cs="Tahoma"/>
        </w:rPr>
        <w:t xml:space="preserve">Die Trauben sind gesund, </w:t>
      </w:r>
      <w:r w:rsidRPr="005A594E">
        <w:rPr>
          <w:rFonts w:ascii="Tahoma" w:hAnsi="Tahoma" w:cs="Tahoma"/>
        </w:rPr>
        <w:t xml:space="preserve">für die </w:t>
      </w:r>
      <w:proofErr w:type="spellStart"/>
      <w:r w:rsidR="00326FA3" w:rsidRPr="005A594E">
        <w:rPr>
          <w:rFonts w:ascii="Tahoma" w:hAnsi="Tahoma" w:cs="Tahoma"/>
        </w:rPr>
        <w:t>Aromatik</w:t>
      </w:r>
      <w:proofErr w:type="spellEnd"/>
      <w:r w:rsidR="00326FA3" w:rsidRPr="005A594E">
        <w:rPr>
          <w:rFonts w:ascii="Tahoma" w:hAnsi="Tahoma" w:cs="Tahoma"/>
        </w:rPr>
        <w:t xml:space="preserve"> </w:t>
      </w:r>
      <w:r w:rsidRPr="002578ED">
        <w:rPr>
          <w:rFonts w:ascii="Tahoma" w:hAnsi="Tahoma" w:cs="Tahoma"/>
        </w:rPr>
        <w:t>sind die</w:t>
      </w:r>
      <w:r w:rsidR="005A594E" w:rsidRPr="002578ED">
        <w:rPr>
          <w:rFonts w:ascii="Tahoma" w:hAnsi="Tahoma" w:cs="Tahoma"/>
        </w:rPr>
        <w:t xml:space="preserve"> derzeitigen</w:t>
      </w:r>
      <w:r w:rsidRPr="002578ED">
        <w:rPr>
          <w:rFonts w:ascii="Tahoma" w:hAnsi="Tahoma" w:cs="Tahoma"/>
        </w:rPr>
        <w:t xml:space="preserve"> Tag-Nacht-Temperaturunterschiede perfekt! </w:t>
      </w:r>
      <w:r w:rsidR="00782214" w:rsidRPr="002578ED">
        <w:rPr>
          <w:rFonts w:ascii="Tahoma" w:hAnsi="Tahoma" w:cs="Tahoma"/>
        </w:rPr>
        <w:t xml:space="preserve">Den </w:t>
      </w:r>
      <w:r w:rsidR="005A594E" w:rsidRPr="002578ED">
        <w:rPr>
          <w:rFonts w:ascii="Tahoma" w:hAnsi="Tahoma" w:cs="Tahoma"/>
        </w:rPr>
        <w:t xml:space="preserve">Tagestemperaturen mit </w:t>
      </w:r>
      <w:r w:rsidR="00782214" w:rsidRPr="002578ED">
        <w:rPr>
          <w:rFonts w:ascii="Tahoma" w:hAnsi="Tahoma" w:cs="Tahoma"/>
        </w:rPr>
        <w:t xml:space="preserve">Höchstwerten </w:t>
      </w:r>
      <w:r w:rsidR="005A594E" w:rsidRPr="002578ED">
        <w:rPr>
          <w:rFonts w:ascii="Tahoma" w:hAnsi="Tahoma" w:cs="Tahoma"/>
        </w:rPr>
        <w:t xml:space="preserve">bis zu 26 Grad folgen kalte Nächte. </w:t>
      </w:r>
      <w:r w:rsidRPr="00170B8E">
        <w:rPr>
          <w:rFonts w:ascii="Tahoma" w:hAnsi="Tahoma" w:cs="Tahoma"/>
        </w:rPr>
        <w:t>Das sind die Ingredienzen für einen Top Jahrgang 2021!</w:t>
      </w:r>
      <w:r w:rsidR="00BA67F2" w:rsidRPr="002578ED">
        <w:rPr>
          <w:rFonts w:ascii="Tahoma" w:hAnsi="Tahoma" w:cs="Tahoma"/>
        </w:rPr>
        <w:t xml:space="preserve"> Auf ein stabiles Wetter bis zum Ende der Lese bleibt zu hoffen. </w:t>
      </w:r>
    </w:p>
    <w:p w:rsidR="00170B8E" w:rsidRDefault="00170B8E" w:rsidP="00326FA3">
      <w:pPr>
        <w:jc w:val="both"/>
        <w:rPr>
          <w:rFonts w:ascii="Tahoma" w:hAnsi="Tahoma" w:cs="Tahoma"/>
        </w:rPr>
      </w:pPr>
    </w:p>
    <w:p w:rsidR="00352447" w:rsidRPr="002578ED" w:rsidRDefault="00352447" w:rsidP="00326FA3">
      <w:pPr>
        <w:jc w:val="both"/>
        <w:rPr>
          <w:rFonts w:ascii="Tahoma" w:hAnsi="Tahoma" w:cs="Tahoma"/>
          <w:i/>
        </w:rPr>
      </w:pPr>
      <w:r w:rsidRPr="002578ED">
        <w:rPr>
          <w:rFonts w:ascii="Tahoma" w:hAnsi="Tahoma" w:cs="Tahoma"/>
        </w:rPr>
        <w:t>Auf den etwa 5000 ha ertragsfähigen Flächen werden lt. erster Schätzung der Statistik Austria ca. 232.000 hl erwartet. Das Ergebnis liegt also knapp unter d</w:t>
      </w:r>
      <w:r w:rsidR="002578ED">
        <w:rPr>
          <w:rFonts w:ascii="Tahoma" w:hAnsi="Tahoma" w:cs="Tahoma"/>
        </w:rPr>
        <w:t>er Vorjahrsernte von 238.558 hl und ist als</w:t>
      </w:r>
      <w:r w:rsidRPr="002578ED">
        <w:rPr>
          <w:rFonts w:ascii="Tahoma" w:hAnsi="Tahoma" w:cs="Tahoma"/>
        </w:rPr>
        <w:t xml:space="preserve"> gute Durchschnittsernte einzustufen. </w:t>
      </w:r>
      <w:r w:rsidR="002578ED" w:rsidRPr="002578ED">
        <w:rPr>
          <w:rFonts w:ascii="Tahoma" w:hAnsi="Tahoma" w:cs="Tahoma"/>
          <w:i/>
        </w:rPr>
        <w:t>„</w:t>
      </w:r>
      <w:r w:rsidRPr="002578ED">
        <w:rPr>
          <w:rFonts w:ascii="Tahoma" w:hAnsi="Tahoma" w:cs="Tahoma"/>
          <w:i/>
        </w:rPr>
        <w:t xml:space="preserve">Entscheidend ist aber die </w:t>
      </w:r>
      <w:r w:rsidR="002578ED">
        <w:rPr>
          <w:rFonts w:ascii="Tahoma" w:hAnsi="Tahoma" w:cs="Tahoma"/>
          <w:i/>
        </w:rPr>
        <w:t xml:space="preserve">Qualität der geernteten Trauben“, </w:t>
      </w:r>
      <w:r w:rsidR="002578ED" w:rsidRPr="002578ED">
        <w:rPr>
          <w:rFonts w:ascii="Tahoma" w:hAnsi="Tahoma" w:cs="Tahoma"/>
        </w:rPr>
        <w:t>betont Luttenberger</w:t>
      </w:r>
      <w:r w:rsidR="002578ED">
        <w:rPr>
          <w:rFonts w:ascii="Tahoma" w:hAnsi="Tahoma" w:cs="Tahoma"/>
          <w:i/>
        </w:rPr>
        <w:t>.</w:t>
      </w:r>
      <w:r w:rsidRPr="002578ED">
        <w:rPr>
          <w:rFonts w:ascii="Tahoma" w:hAnsi="Tahoma" w:cs="Tahoma"/>
          <w:i/>
        </w:rPr>
        <w:t xml:space="preserve"> </w:t>
      </w:r>
      <w:r w:rsidR="002578ED">
        <w:rPr>
          <w:rFonts w:ascii="Tahoma" w:hAnsi="Tahoma" w:cs="Tahoma"/>
          <w:i/>
        </w:rPr>
        <w:t>„</w:t>
      </w:r>
      <w:r w:rsidRPr="002578ED">
        <w:rPr>
          <w:rFonts w:ascii="Tahoma" w:hAnsi="Tahoma" w:cs="Tahoma"/>
          <w:i/>
        </w:rPr>
        <w:t xml:space="preserve">Diese ist heuer exzellent, weil einerseits ausreichend Zucker und Säure in den Trauben vorhanden sind und andererseits die </w:t>
      </w:r>
      <w:proofErr w:type="spellStart"/>
      <w:r w:rsidRPr="002578ED">
        <w:rPr>
          <w:rFonts w:ascii="Tahoma" w:hAnsi="Tahoma" w:cs="Tahoma"/>
          <w:i/>
        </w:rPr>
        <w:t>Fruchtigkeit</w:t>
      </w:r>
      <w:proofErr w:type="spellEnd"/>
      <w:r w:rsidRPr="002578ED">
        <w:rPr>
          <w:rFonts w:ascii="Tahoma" w:hAnsi="Tahoma" w:cs="Tahoma"/>
          <w:i/>
        </w:rPr>
        <w:t xml:space="preserve"> besonders ausgeprägt ist. Vorab können wir uns heuer auf einen </w:t>
      </w:r>
      <w:r w:rsidR="000E648C" w:rsidRPr="002578ED">
        <w:rPr>
          <w:rFonts w:ascii="Tahoma" w:hAnsi="Tahoma" w:cs="Tahoma"/>
          <w:i/>
        </w:rPr>
        <w:t xml:space="preserve">typisch steirischen </w:t>
      </w:r>
      <w:r w:rsidRPr="002578ED">
        <w:rPr>
          <w:rFonts w:ascii="Tahoma" w:hAnsi="Tahoma" w:cs="Tahoma"/>
          <w:i/>
        </w:rPr>
        <w:t xml:space="preserve">Jahrgang mit </w:t>
      </w:r>
      <w:r w:rsidR="000E648C" w:rsidRPr="002578ED">
        <w:rPr>
          <w:rFonts w:ascii="Tahoma" w:hAnsi="Tahoma" w:cs="Tahoma"/>
          <w:i/>
        </w:rPr>
        <w:t>ausreichend</w:t>
      </w:r>
      <w:r w:rsidRPr="002578ED">
        <w:rPr>
          <w:rFonts w:ascii="Tahoma" w:hAnsi="Tahoma" w:cs="Tahoma"/>
          <w:i/>
        </w:rPr>
        <w:t xml:space="preserve"> Säure und moderatem Alkoholgehalt</w:t>
      </w:r>
      <w:r w:rsidR="000E648C" w:rsidRPr="002578ED">
        <w:rPr>
          <w:rFonts w:ascii="Tahoma" w:hAnsi="Tahoma" w:cs="Tahoma"/>
          <w:i/>
        </w:rPr>
        <w:t xml:space="preserve"> freuen</w:t>
      </w:r>
      <w:r w:rsidRPr="002578ED">
        <w:rPr>
          <w:rFonts w:ascii="Tahoma" w:hAnsi="Tahoma" w:cs="Tahoma"/>
          <w:i/>
        </w:rPr>
        <w:t>.</w:t>
      </w:r>
      <w:r w:rsidR="002578ED" w:rsidRPr="002578ED">
        <w:rPr>
          <w:rFonts w:ascii="Tahoma" w:hAnsi="Tahoma" w:cs="Tahoma"/>
          <w:i/>
        </w:rPr>
        <w:t>“</w:t>
      </w:r>
      <w:r w:rsidRPr="002578ED">
        <w:rPr>
          <w:rFonts w:ascii="Tahoma" w:hAnsi="Tahoma" w:cs="Tahoma"/>
          <w:i/>
        </w:rPr>
        <w:t xml:space="preserve"> </w:t>
      </w:r>
    </w:p>
    <w:p w:rsidR="00326FA3" w:rsidRPr="002578ED" w:rsidRDefault="00326FA3" w:rsidP="00C0416D">
      <w:pPr>
        <w:jc w:val="both"/>
        <w:rPr>
          <w:rFonts w:ascii="Tahoma" w:hAnsi="Tahoma" w:cs="Tahoma"/>
        </w:rPr>
      </w:pPr>
    </w:p>
    <w:p w:rsidR="00D07E40" w:rsidRPr="00D07E40" w:rsidRDefault="00782214" w:rsidP="00D07E40">
      <w:pPr>
        <w:jc w:val="both"/>
        <w:rPr>
          <w:rFonts w:ascii="Tahoma" w:hAnsi="Tahoma" w:cs="Tahoma"/>
          <w:b/>
        </w:rPr>
      </w:pPr>
      <w:r w:rsidRPr="002578ED">
        <w:rPr>
          <w:rFonts w:ascii="Tahoma" w:hAnsi="Tahoma" w:cs="Tahoma"/>
          <w:b/>
        </w:rPr>
        <w:t xml:space="preserve">Sturm, Kastanien &amp; </w:t>
      </w:r>
      <w:proofErr w:type="spellStart"/>
      <w:r w:rsidRPr="002578ED">
        <w:rPr>
          <w:rFonts w:ascii="Tahoma" w:hAnsi="Tahoma" w:cs="Tahoma"/>
          <w:b/>
        </w:rPr>
        <w:t>Brettljause</w:t>
      </w:r>
      <w:proofErr w:type="spellEnd"/>
      <w:r>
        <w:rPr>
          <w:rFonts w:ascii="Tahoma" w:hAnsi="Tahoma" w:cs="Tahoma"/>
          <w:b/>
        </w:rPr>
        <w:t xml:space="preserve"> </w:t>
      </w:r>
    </w:p>
    <w:p w:rsidR="00326FA3" w:rsidRDefault="0051290B" w:rsidP="00C0416D">
      <w:pPr>
        <w:jc w:val="both"/>
        <w:rPr>
          <w:rFonts w:ascii="Tahoma" w:hAnsi="Tahoma" w:cs="Tahoma"/>
        </w:rPr>
      </w:pPr>
      <w:r>
        <w:rPr>
          <w:rFonts w:ascii="Tahoma" w:hAnsi="Tahoma" w:cs="Tahoma"/>
        </w:rPr>
        <w:t xml:space="preserve">Mit der Weinernte laden </w:t>
      </w:r>
      <w:r w:rsidR="005A594E">
        <w:rPr>
          <w:rFonts w:ascii="Tahoma" w:hAnsi="Tahoma" w:cs="Tahoma"/>
        </w:rPr>
        <w:t xml:space="preserve">die Steirer in den Weinbauregionen in ihre </w:t>
      </w:r>
      <w:proofErr w:type="spellStart"/>
      <w:r w:rsidR="005A594E">
        <w:rPr>
          <w:rFonts w:ascii="Tahoma" w:hAnsi="Tahoma" w:cs="Tahoma"/>
        </w:rPr>
        <w:t>Buschenschänken</w:t>
      </w:r>
      <w:proofErr w:type="spellEnd"/>
      <w:r w:rsidR="002578ED">
        <w:rPr>
          <w:rFonts w:ascii="Tahoma" w:hAnsi="Tahoma" w:cs="Tahoma"/>
        </w:rPr>
        <w:t>,</w:t>
      </w:r>
      <w:r w:rsidR="005A594E">
        <w:rPr>
          <w:rFonts w:ascii="Tahoma" w:hAnsi="Tahoma" w:cs="Tahoma"/>
        </w:rPr>
        <w:t xml:space="preserve"> zu Verkostungen</w:t>
      </w:r>
      <w:r w:rsidR="002578ED">
        <w:rPr>
          <w:rFonts w:ascii="Tahoma" w:hAnsi="Tahoma" w:cs="Tahoma"/>
        </w:rPr>
        <w:t xml:space="preserve"> und Ab-Hof-Käufen</w:t>
      </w:r>
      <w:r w:rsidR="005A594E">
        <w:rPr>
          <w:rFonts w:ascii="Tahoma" w:hAnsi="Tahoma" w:cs="Tahoma"/>
        </w:rPr>
        <w:t xml:space="preserve"> ein</w:t>
      </w:r>
      <w:r>
        <w:rPr>
          <w:rFonts w:ascii="Tahoma" w:hAnsi="Tahoma" w:cs="Tahoma"/>
        </w:rPr>
        <w:t xml:space="preserve">. Der Sturm hat </w:t>
      </w:r>
      <w:r w:rsidR="005A594E">
        <w:rPr>
          <w:rFonts w:ascii="Tahoma" w:hAnsi="Tahoma" w:cs="Tahoma"/>
        </w:rPr>
        <w:t xml:space="preserve">Hochsaison und </w:t>
      </w:r>
      <w:r w:rsidR="00782214">
        <w:rPr>
          <w:rFonts w:ascii="Tahoma" w:hAnsi="Tahoma" w:cs="Tahoma"/>
        </w:rPr>
        <w:t xml:space="preserve">wird </w:t>
      </w:r>
      <w:r w:rsidR="00B85ED9">
        <w:rPr>
          <w:rFonts w:ascii="Tahoma" w:hAnsi="Tahoma" w:cs="Tahoma"/>
        </w:rPr>
        <w:t>in Kombination</w:t>
      </w:r>
      <w:r>
        <w:rPr>
          <w:rFonts w:ascii="Tahoma" w:hAnsi="Tahoma" w:cs="Tahoma"/>
        </w:rPr>
        <w:t xml:space="preserve"> mit Kastanien </w:t>
      </w:r>
      <w:r w:rsidR="00B85ED9">
        <w:rPr>
          <w:rFonts w:ascii="Tahoma" w:hAnsi="Tahoma" w:cs="Tahoma"/>
        </w:rPr>
        <w:t xml:space="preserve">und </w:t>
      </w:r>
      <w:r w:rsidR="00C0416D">
        <w:rPr>
          <w:rFonts w:ascii="Tahoma" w:hAnsi="Tahoma" w:cs="Tahoma"/>
        </w:rPr>
        <w:t xml:space="preserve">einer </w:t>
      </w:r>
      <w:r w:rsidR="005A594E">
        <w:rPr>
          <w:rFonts w:ascii="Tahoma" w:hAnsi="Tahoma" w:cs="Tahoma"/>
        </w:rPr>
        <w:t xml:space="preserve">steirischen </w:t>
      </w:r>
      <w:proofErr w:type="spellStart"/>
      <w:r w:rsidR="005A594E">
        <w:rPr>
          <w:rFonts w:ascii="Tahoma" w:hAnsi="Tahoma" w:cs="Tahoma"/>
        </w:rPr>
        <w:t>Brettljause</w:t>
      </w:r>
      <w:proofErr w:type="spellEnd"/>
      <w:r w:rsidR="00782214" w:rsidRPr="00782214">
        <w:rPr>
          <w:rFonts w:ascii="Tahoma" w:hAnsi="Tahoma" w:cs="Tahoma"/>
        </w:rPr>
        <w:t xml:space="preserve"> </w:t>
      </w:r>
      <w:r w:rsidR="00782214">
        <w:rPr>
          <w:rFonts w:ascii="Tahoma" w:hAnsi="Tahoma" w:cs="Tahoma"/>
        </w:rPr>
        <w:t>genossen</w:t>
      </w:r>
      <w:r w:rsidR="005A594E">
        <w:rPr>
          <w:rFonts w:ascii="Tahoma" w:hAnsi="Tahoma" w:cs="Tahoma"/>
        </w:rPr>
        <w:t xml:space="preserve">. </w:t>
      </w:r>
      <w:r w:rsidR="002578ED">
        <w:rPr>
          <w:rFonts w:ascii="Tahoma" w:hAnsi="Tahoma" w:cs="Tahoma"/>
        </w:rPr>
        <w:t>Das idyllische Flair</w:t>
      </w:r>
      <w:r w:rsidR="00B85ED9">
        <w:rPr>
          <w:rFonts w:ascii="Tahoma" w:hAnsi="Tahoma" w:cs="Tahoma"/>
        </w:rPr>
        <w:t xml:space="preserve"> der Steirischen Weinberge, das Klappern des Klapotetz, die Herzlichkeit der Steirer, </w:t>
      </w:r>
      <w:r w:rsidR="00BD778E">
        <w:rPr>
          <w:rFonts w:ascii="Tahoma" w:hAnsi="Tahoma" w:cs="Tahoma"/>
        </w:rPr>
        <w:t>Wander</w:t>
      </w:r>
      <w:r w:rsidR="005A594E">
        <w:rPr>
          <w:rFonts w:ascii="Tahoma" w:hAnsi="Tahoma" w:cs="Tahoma"/>
        </w:rPr>
        <w:t>- und Rad</w:t>
      </w:r>
      <w:r w:rsidR="00BD778E">
        <w:rPr>
          <w:rFonts w:ascii="Tahoma" w:hAnsi="Tahoma" w:cs="Tahoma"/>
        </w:rPr>
        <w:t xml:space="preserve">wege, </w:t>
      </w:r>
      <w:r w:rsidR="00B85ED9">
        <w:rPr>
          <w:rFonts w:ascii="Tahoma" w:hAnsi="Tahoma" w:cs="Tahoma"/>
        </w:rPr>
        <w:t xml:space="preserve">sowie Weinverkostungen </w:t>
      </w:r>
      <w:r w:rsidR="00BD778E">
        <w:rPr>
          <w:rFonts w:ascii="Tahoma" w:hAnsi="Tahoma" w:cs="Tahoma"/>
        </w:rPr>
        <w:t xml:space="preserve">runden </w:t>
      </w:r>
      <w:r w:rsidR="005A594E">
        <w:rPr>
          <w:rFonts w:ascii="Tahoma" w:hAnsi="Tahoma" w:cs="Tahoma"/>
        </w:rPr>
        <w:t xml:space="preserve">das Angebot des </w:t>
      </w:r>
      <w:r w:rsidR="00BD778E">
        <w:rPr>
          <w:rFonts w:ascii="Tahoma" w:hAnsi="Tahoma" w:cs="Tahoma"/>
        </w:rPr>
        <w:t>Steirischen Herbst</w:t>
      </w:r>
      <w:r w:rsidR="005A594E">
        <w:rPr>
          <w:rFonts w:ascii="Tahoma" w:hAnsi="Tahoma" w:cs="Tahoma"/>
        </w:rPr>
        <w:t>s</w:t>
      </w:r>
      <w:r w:rsidR="00BD778E">
        <w:rPr>
          <w:rFonts w:ascii="Tahoma" w:hAnsi="Tahoma" w:cs="Tahoma"/>
        </w:rPr>
        <w:t xml:space="preserve"> ab</w:t>
      </w:r>
      <w:r w:rsidR="00B85ED9">
        <w:rPr>
          <w:rFonts w:ascii="Tahoma" w:hAnsi="Tahoma" w:cs="Tahoma"/>
        </w:rPr>
        <w:t xml:space="preserve">. Für jeden Genießer ist etwas dabei: </w:t>
      </w:r>
      <w:r w:rsidR="005A594E">
        <w:rPr>
          <w:rFonts w:ascii="Tahoma" w:hAnsi="Tahoma" w:cs="Tahoma"/>
        </w:rPr>
        <w:t xml:space="preserve">Entspannung, Kulinarik und Wohlbefinden, ebenso wie aktiv sein in </w:t>
      </w:r>
      <w:r w:rsidR="00B85ED9">
        <w:rPr>
          <w:rFonts w:ascii="Tahoma" w:hAnsi="Tahoma" w:cs="Tahoma"/>
        </w:rPr>
        <w:t xml:space="preserve">der </w:t>
      </w:r>
      <w:r w:rsidR="005A594E">
        <w:rPr>
          <w:rFonts w:ascii="Tahoma" w:hAnsi="Tahoma" w:cs="Tahoma"/>
        </w:rPr>
        <w:t>Natur.</w:t>
      </w:r>
    </w:p>
    <w:p w:rsidR="005A594E" w:rsidRDefault="005A594E" w:rsidP="00C0416D">
      <w:pPr>
        <w:jc w:val="both"/>
        <w:rPr>
          <w:rFonts w:ascii="Tahoma" w:hAnsi="Tahoma" w:cs="Tahoma"/>
        </w:rPr>
      </w:pPr>
    </w:p>
    <w:p w:rsidR="00326FA3" w:rsidRDefault="00326FA3" w:rsidP="00C0416D">
      <w:pPr>
        <w:jc w:val="both"/>
        <w:rPr>
          <w:rFonts w:ascii="Tahoma" w:hAnsi="Tahoma" w:cs="Tahoma"/>
          <w:b/>
        </w:rPr>
      </w:pPr>
      <w:r>
        <w:rPr>
          <w:rFonts w:ascii="Tahoma" w:hAnsi="Tahoma" w:cs="Tahoma"/>
          <w:b/>
        </w:rPr>
        <w:t>Der Junker kommt!</w:t>
      </w:r>
      <w:r w:rsidR="0047551D">
        <w:rPr>
          <w:rFonts w:ascii="Tahoma" w:hAnsi="Tahoma" w:cs="Tahoma"/>
          <w:b/>
        </w:rPr>
        <w:t xml:space="preserve"> – </w:t>
      </w:r>
      <w:r w:rsidR="00F31D7C">
        <w:rPr>
          <w:rFonts w:ascii="Tahoma" w:hAnsi="Tahoma" w:cs="Tahoma"/>
          <w:b/>
        </w:rPr>
        <w:t xml:space="preserve">Verkaufsstart </w:t>
      </w:r>
      <w:r w:rsidR="0047551D">
        <w:rPr>
          <w:rFonts w:ascii="Tahoma" w:hAnsi="Tahoma" w:cs="Tahoma"/>
          <w:b/>
        </w:rPr>
        <w:t>25.10.2021</w:t>
      </w:r>
    </w:p>
    <w:p w:rsidR="00B85ED9" w:rsidRDefault="00B85ED9" w:rsidP="00B85ED9">
      <w:pPr>
        <w:spacing w:line="276" w:lineRule="auto"/>
        <w:ind w:right="283"/>
        <w:jc w:val="both"/>
        <w:rPr>
          <w:rFonts w:ascii="Tahoma" w:hAnsi="Tahoma" w:cs="Tahoma"/>
        </w:rPr>
      </w:pPr>
      <w:r>
        <w:rPr>
          <w:rFonts w:ascii="Tahoma" w:hAnsi="Tahoma" w:cs="Tahoma"/>
        </w:rPr>
        <w:t xml:space="preserve">Der Steirische Junker ist der Vorbote des neuen Jahrgangs, der mit Spannung und Freude verkostet und getrunken wird und das Warten auf die DAC-Weine mit frisch-fruchtigen Aromen im Glas verkürzt. Er gibt erste Eindrücke, wie sich der Jahrgang entwickeln wird. Den DAC-Weinen gibt das Steirische Herkunftssystem Zeit für Entwicklung und Reife: Gebietsweine kommen ab 1. März, Orts- und </w:t>
      </w:r>
      <w:proofErr w:type="spellStart"/>
      <w:r>
        <w:rPr>
          <w:rFonts w:ascii="Tahoma" w:hAnsi="Tahoma" w:cs="Tahoma"/>
        </w:rPr>
        <w:t>Riedenweine</w:t>
      </w:r>
      <w:proofErr w:type="spellEnd"/>
      <w:r>
        <w:rPr>
          <w:rFonts w:ascii="Tahoma" w:hAnsi="Tahoma" w:cs="Tahoma"/>
        </w:rPr>
        <w:t xml:space="preserve"> ab 1. Mai nach der Ernte auf den Markt. </w:t>
      </w:r>
    </w:p>
    <w:p w:rsidR="00B85ED9" w:rsidRDefault="00B85ED9" w:rsidP="0047551D">
      <w:pPr>
        <w:jc w:val="both"/>
        <w:rPr>
          <w:rFonts w:ascii="Tahoma" w:hAnsi="Tahoma" w:cs="Tahoma"/>
        </w:rPr>
      </w:pPr>
    </w:p>
    <w:p w:rsidR="0047551D" w:rsidRPr="0047551D" w:rsidRDefault="00DC4BDB" w:rsidP="00C0416D">
      <w:pPr>
        <w:jc w:val="both"/>
        <w:rPr>
          <w:rFonts w:ascii="Tahoma" w:hAnsi="Tahoma" w:cs="Tahoma"/>
          <w:b/>
        </w:rPr>
      </w:pPr>
      <w:r>
        <w:rPr>
          <w:rFonts w:ascii="Tahoma" w:hAnsi="Tahoma" w:cs="Tahoma"/>
          <w:b/>
        </w:rPr>
        <w:t xml:space="preserve">Die Junker-Präsentation </w:t>
      </w:r>
      <w:r w:rsidR="00F31D7C">
        <w:rPr>
          <w:rFonts w:ascii="Tahoma" w:hAnsi="Tahoma" w:cs="Tahoma"/>
          <w:b/>
        </w:rPr>
        <w:t>am 10. November</w:t>
      </w:r>
      <w:r>
        <w:rPr>
          <w:rFonts w:ascii="Tahoma" w:hAnsi="Tahoma" w:cs="Tahoma"/>
          <w:b/>
        </w:rPr>
        <w:t xml:space="preserve">- </w:t>
      </w:r>
      <w:r w:rsidR="00B85ED9">
        <w:rPr>
          <w:rFonts w:ascii="Tahoma" w:hAnsi="Tahoma" w:cs="Tahoma"/>
          <w:b/>
        </w:rPr>
        <w:t>ein Fest mit</w:t>
      </w:r>
      <w:r w:rsidR="0047551D" w:rsidRPr="0047551D">
        <w:rPr>
          <w:rFonts w:ascii="Tahoma" w:hAnsi="Tahoma" w:cs="Tahoma"/>
          <w:b/>
        </w:rPr>
        <w:t xml:space="preserve"> Tradition!</w:t>
      </w:r>
    </w:p>
    <w:p w:rsidR="0047551D" w:rsidRDefault="00B85ED9" w:rsidP="007E568C">
      <w:pPr>
        <w:jc w:val="both"/>
        <w:rPr>
          <w:rFonts w:ascii="Tahoma" w:hAnsi="Tahoma" w:cs="Tahoma"/>
        </w:rPr>
      </w:pPr>
      <w:r w:rsidRPr="00BD778E">
        <w:rPr>
          <w:rFonts w:ascii="Tahoma" w:hAnsi="Tahoma" w:cs="Tahoma"/>
        </w:rPr>
        <w:t xml:space="preserve">Der Verkaufsstart am Montag, </w:t>
      </w:r>
      <w:r w:rsidRPr="0047551D">
        <w:rPr>
          <w:rFonts w:ascii="Tahoma" w:hAnsi="Tahoma" w:cs="Tahoma"/>
          <w:b/>
        </w:rPr>
        <w:t>25. Oktober</w:t>
      </w:r>
      <w:r w:rsidRPr="00BD778E">
        <w:rPr>
          <w:rFonts w:ascii="Tahoma" w:hAnsi="Tahoma" w:cs="Tahoma"/>
        </w:rPr>
        <w:t xml:space="preserve"> macht es möglich, auf </w:t>
      </w:r>
      <w:r>
        <w:rPr>
          <w:rFonts w:ascii="Tahoma" w:hAnsi="Tahoma" w:cs="Tahoma"/>
        </w:rPr>
        <w:t>den Nationalfeiertag mit einem S</w:t>
      </w:r>
      <w:r w:rsidRPr="00BD778E">
        <w:rPr>
          <w:rFonts w:ascii="Tahoma" w:hAnsi="Tahoma" w:cs="Tahoma"/>
        </w:rPr>
        <w:t xml:space="preserve">teirischen Junker anzustoßen. </w:t>
      </w:r>
      <w:r w:rsidR="00782214">
        <w:rPr>
          <w:rFonts w:ascii="Tahoma" w:hAnsi="Tahoma" w:cs="Tahoma"/>
        </w:rPr>
        <w:t xml:space="preserve">Erhältlich ist der Junker </w:t>
      </w:r>
      <w:r w:rsidR="00782214" w:rsidRPr="00BD778E">
        <w:rPr>
          <w:rFonts w:ascii="Tahoma" w:hAnsi="Tahoma" w:cs="Tahoma"/>
        </w:rPr>
        <w:t xml:space="preserve">bei </w:t>
      </w:r>
      <w:r w:rsidR="00782214">
        <w:rPr>
          <w:rFonts w:ascii="Tahoma" w:hAnsi="Tahoma" w:cs="Tahoma"/>
        </w:rPr>
        <w:t xml:space="preserve">über </w:t>
      </w:r>
      <w:r w:rsidR="00782214" w:rsidRPr="007E568C">
        <w:rPr>
          <w:rFonts w:ascii="Tahoma" w:hAnsi="Tahoma" w:cs="Tahoma"/>
          <w:b/>
        </w:rPr>
        <w:t>150 Junker-Winzern</w:t>
      </w:r>
      <w:r w:rsidR="00782214" w:rsidRPr="00BD778E">
        <w:rPr>
          <w:rFonts w:ascii="Tahoma" w:hAnsi="Tahoma" w:cs="Tahoma"/>
        </w:rPr>
        <w:t xml:space="preserve"> ab Hof, online, bei den Junker-Wirten sowie in der Gastronomie und im gut sortierten Handel.</w:t>
      </w:r>
      <w:r w:rsidR="00782214">
        <w:rPr>
          <w:rFonts w:ascii="Tahoma" w:hAnsi="Tahoma" w:cs="Tahoma"/>
        </w:rPr>
        <w:t xml:space="preserve"> </w:t>
      </w:r>
      <w:r>
        <w:rPr>
          <w:rFonts w:ascii="Tahoma" w:hAnsi="Tahoma" w:cs="Tahoma"/>
        </w:rPr>
        <w:t xml:space="preserve">Seinen großen Auftakt </w:t>
      </w:r>
      <w:r w:rsidR="00DC4BDB">
        <w:rPr>
          <w:rFonts w:ascii="Tahoma" w:hAnsi="Tahoma" w:cs="Tahoma"/>
        </w:rPr>
        <w:t xml:space="preserve">gibt der Junker traditionell am Mittwoch vor Martini. </w:t>
      </w:r>
      <w:r w:rsidR="00215E5D" w:rsidRPr="00215E5D">
        <w:rPr>
          <w:rFonts w:ascii="Tahoma" w:hAnsi="Tahoma" w:cs="Tahoma"/>
        </w:rPr>
        <w:t>Nach dem Motto „Der J</w:t>
      </w:r>
      <w:r w:rsidR="00215E5D">
        <w:rPr>
          <w:rFonts w:ascii="Tahoma" w:hAnsi="Tahoma" w:cs="Tahoma"/>
        </w:rPr>
        <w:t xml:space="preserve">unker ist da!“ präsentieren </w:t>
      </w:r>
      <w:r w:rsidR="00782214">
        <w:rPr>
          <w:rFonts w:ascii="Tahoma" w:hAnsi="Tahoma" w:cs="Tahoma"/>
        </w:rPr>
        <w:t xml:space="preserve">heuer </w:t>
      </w:r>
      <w:r w:rsidR="00215E5D">
        <w:rPr>
          <w:rFonts w:ascii="Tahoma" w:hAnsi="Tahoma" w:cs="Tahoma"/>
        </w:rPr>
        <w:t xml:space="preserve">rund 70 </w:t>
      </w:r>
      <w:r w:rsidR="00215E5D" w:rsidRPr="00215E5D">
        <w:rPr>
          <w:rFonts w:ascii="Tahoma" w:hAnsi="Tahoma" w:cs="Tahoma"/>
        </w:rPr>
        <w:t xml:space="preserve">Junker-Winzer </w:t>
      </w:r>
      <w:r w:rsidR="00215E5D">
        <w:rPr>
          <w:rFonts w:ascii="Tahoma" w:hAnsi="Tahoma" w:cs="Tahoma"/>
        </w:rPr>
        <w:t xml:space="preserve">am </w:t>
      </w:r>
      <w:r w:rsidR="00215E5D" w:rsidRPr="00215E5D">
        <w:rPr>
          <w:rFonts w:ascii="Tahoma" w:hAnsi="Tahoma" w:cs="Tahoma"/>
          <w:b/>
        </w:rPr>
        <w:t>10. November</w:t>
      </w:r>
      <w:r w:rsidR="00215E5D">
        <w:rPr>
          <w:rFonts w:ascii="Tahoma" w:hAnsi="Tahoma" w:cs="Tahoma"/>
        </w:rPr>
        <w:t xml:space="preserve"> ihren </w:t>
      </w:r>
      <w:r w:rsidR="00215E5D" w:rsidRPr="00215E5D">
        <w:rPr>
          <w:rFonts w:ascii="Tahoma" w:hAnsi="Tahoma" w:cs="Tahoma"/>
        </w:rPr>
        <w:t>neuen Wein</w:t>
      </w:r>
      <w:r w:rsidR="00DC4BDB">
        <w:rPr>
          <w:rFonts w:ascii="Tahoma" w:hAnsi="Tahoma" w:cs="Tahoma"/>
        </w:rPr>
        <w:t xml:space="preserve"> in Graz</w:t>
      </w:r>
      <w:r w:rsidR="00215E5D" w:rsidRPr="00215E5D">
        <w:rPr>
          <w:rFonts w:ascii="Tahoma" w:hAnsi="Tahoma" w:cs="Tahoma"/>
        </w:rPr>
        <w:t xml:space="preserve">. </w:t>
      </w:r>
      <w:r w:rsidR="00215E5D">
        <w:rPr>
          <w:rFonts w:ascii="Tahoma" w:hAnsi="Tahoma" w:cs="Tahoma"/>
        </w:rPr>
        <w:t xml:space="preserve">Im </w:t>
      </w:r>
      <w:r w:rsidR="00215E5D" w:rsidRPr="00215E5D">
        <w:rPr>
          <w:rFonts w:ascii="Tahoma" w:hAnsi="Tahoma" w:cs="Tahoma"/>
        </w:rPr>
        <w:t xml:space="preserve">„kleinem, feinen Rahmen“ </w:t>
      </w:r>
      <w:r w:rsidR="007E568C">
        <w:rPr>
          <w:rFonts w:ascii="Tahoma" w:hAnsi="Tahoma" w:cs="Tahoma"/>
        </w:rPr>
        <w:t xml:space="preserve">wird </w:t>
      </w:r>
      <w:r w:rsidR="00DC4BDB">
        <w:rPr>
          <w:rFonts w:ascii="Tahoma" w:hAnsi="Tahoma" w:cs="Tahoma"/>
        </w:rPr>
        <w:t xml:space="preserve">die Junker-Präsentation mit einer limitierten Teilnehmerzahl von 700 Gästen im </w:t>
      </w:r>
      <w:r w:rsidR="007E568C">
        <w:rPr>
          <w:rFonts w:ascii="Tahoma" w:hAnsi="Tahoma" w:cs="Tahoma"/>
        </w:rPr>
        <w:t xml:space="preserve">SAAL 1 der Messe Graz gefeiert. </w:t>
      </w:r>
      <w:r w:rsidR="00215E5D" w:rsidRPr="00215E5D">
        <w:rPr>
          <w:rFonts w:ascii="Tahoma" w:hAnsi="Tahoma" w:cs="Tahoma"/>
        </w:rPr>
        <w:t>Im Eintrittspreis von 35 Euro sind neben dem Genuss der Junker-Weine</w:t>
      </w:r>
      <w:r w:rsidR="00DC4BDB">
        <w:rPr>
          <w:rFonts w:ascii="Tahoma" w:hAnsi="Tahoma" w:cs="Tahoma"/>
        </w:rPr>
        <w:t xml:space="preserve"> bei den Winzern und der Junker-Bar</w:t>
      </w:r>
      <w:r w:rsidR="00215E5D" w:rsidRPr="00215E5D">
        <w:rPr>
          <w:rFonts w:ascii="Tahoma" w:hAnsi="Tahoma" w:cs="Tahoma"/>
        </w:rPr>
        <w:t xml:space="preserve"> auch st</w:t>
      </w:r>
      <w:r w:rsidR="007E568C">
        <w:rPr>
          <w:rFonts w:ascii="Tahoma" w:hAnsi="Tahoma" w:cs="Tahoma"/>
        </w:rPr>
        <w:t>eirische Häppchen inkludiert</w:t>
      </w:r>
      <w:r w:rsidR="00215E5D" w:rsidRPr="00215E5D">
        <w:rPr>
          <w:rFonts w:ascii="Tahoma" w:hAnsi="Tahoma" w:cs="Tahoma"/>
        </w:rPr>
        <w:t>.</w:t>
      </w:r>
      <w:r w:rsidR="00691F62">
        <w:rPr>
          <w:rFonts w:ascii="Tahoma" w:hAnsi="Tahoma" w:cs="Tahoma"/>
        </w:rPr>
        <w:t xml:space="preserve"> </w:t>
      </w:r>
      <w:hyperlink r:id="rId6" w:history="1">
        <w:r w:rsidR="00691F62" w:rsidRPr="00691F62">
          <w:rPr>
            <w:rStyle w:val="Hyperlink"/>
            <w:rFonts w:ascii="Tahoma" w:hAnsi="Tahoma" w:cs="Tahoma"/>
          </w:rPr>
          <w:t>Jetzt Tickets sichern!</w:t>
        </w:r>
      </w:hyperlink>
    </w:p>
    <w:p w:rsidR="007E568C" w:rsidRDefault="007E568C" w:rsidP="007E568C">
      <w:pPr>
        <w:spacing w:line="276" w:lineRule="auto"/>
        <w:ind w:right="283"/>
        <w:jc w:val="both"/>
        <w:rPr>
          <w:rFonts w:ascii="Tahoma" w:hAnsi="Tahoma" w:cs="Tahoma"/>
          <w:b/>
          <w:szCs w:val="20"/>
        </w:rPr>
      </w:pPr>
    </w:p>
    <w:p w:rsidR="004D2CA3" w:rsidRDefault="004D2CA3" w:rsidP="007E568C">
      <w:pPr>
        <w:spacing w:line="276" w:lineRule="auto"/>
        <w:ind w:right="283"/>
        <w:jc w:val="both"/>
        <w:rPr>
          <w:rFonts w:ascii="Tahoma" w:hAnsi="Tahoma" w:cs="Tahoma"/>
          <w:b/>
          <w:szCs w:val="20"/>
        </w:rPr>
      </w:pPr>
    </w:p>
    <w:p w:rsidR="004D2CA3" w:rsidRDefault="007E568C" w:rsidP="00170B8E">
      <w:pPr>
        <w:spacing w:line="276" w:lineRule="auto"/>
        <w:jc w:val="both"/>
        <w:rPr>
          <w:rFonts w:ascii="Tahoma" w:hAnsi="Tahoma" w:cs="Tahoma"/>
          <w:b/>
          <w:szCs w:val="20"/>
        </w:rPr>
      </w:pPr>
      <w:r w:rsidRPr="00B93CF3">
        <w:rPr>
          <w:rFonts w:ascii="Tahoma" w:hAnsi="Tahoma" w:cs="Tahoma"/>
          <w:szCs w:val="20"/>
        </w:rPr>
        <w:t xml:space="preserve">Weitere Informationen zum Steirischen Junker, den Junker-Weinbauern und Junker-Wirten 2021, Junker-Präsentation in Graz sowie Rezepte </w:t>
      </w:r>
      <w:proofErr w:type="spellStart"/>
      <w:r w:rsidRPr="00B93CF3">
        <w:rPr>
          <w:rFonts w:ascii="Tahoma" w:hAnsi="Tahoma" w:cs="Tahoma"/>
          <w:szCs w:val="20"/>
        </w:rPr>
        <w:t>uvw</w:t>
      </w:r>
      <w:proofErr w:type="spellEnd"/>
      <w:r w:rsidRPr="00B93CF3">
        <w:rPr>
          <w:rFonts w:ascii="Tahoma" w:hAnsi="Tahoma" w:cs="Tahoma"/>
          <w:szCs w:val="20"/>
        </w:rPr>
        <w:t xml:space="preserve">. finden Sie auf unserer Website unter: </w:t>
      </w:r>
      <w:hyperlink r:id="rId7" w:history="1">
        <w:r w:rsidRPr="00B93CF3">
          <w:rPr>
            <w:rStyle w:val="Hyperlink"/>
            <w:rFonts w:ascii="Tahoma" w:hAnsi="Tahoma" w:cs="Tahoma"/>
            <w:szCs w:val="20"/>
          </w:rPr>
          <w:t>www.steirischerjunker.at</w:t>
        </w:r>
      </w:hyperlink>
      <w:r w:rsidRPr="00B45437">
        <w:rPr>
          <w:rFonts w:ascii="Tahoma" w:hAnsi="Tahoma" w:cs="Tahoma"/>
          <w:szCs w:val="20"/>
        </w:rPr>
        <w:t xml:space="preserve"> </w:t>
      </w:r>
    </w:p>
    <w:p w:rsidR="007E568C" w:rsidRDefault="007E568C" w:rsidP="007E568C">
      <w:pPr>
        <w:spacing w:line="276" w:lineRule="auto"/>
        <w:ind w:right="283"/>
        <w:jc w:val="both"/>
        <w:rPr>
          <w:rFonts w:ascii="Tahoma" w:hAnsi="Tahoma" w:cs="Tahoma"/>
          <w:b/>
          <w:szCs w:val="20"/>
        </w:rPr>
      </w:pPr>
    </w:p>
    <w:p w:rsidR="004D2CA3" w:rsidRDefault="004D2CA3" w:rsidP="007E568C">
      <w:pPr>
        <w:spacing w:line="276" w:lineRule="auto"/>
        <w:ind w:right="283"/>
        <w:jc w:val="both"/>
        <w:rPr>
          <w:rFonts w:ascii="Tahoma" w:hAnsi="Tahoma" w:cs="Tahoma"/>
          <w:b/>
          <w:szCs w:val="20"/>
        </w:rPr>
      </w:pPr>
    </w:p>
    <w:p w:rsidR="007E568C" w:rsidRPr="00B45437" w:rsidRDefault="007E568C" w:rsidP="007E568C">
      <w:pPr>
        <w:spacing w:line="276" w:lineRule="auto"/>
        <w:jc w:val="both"/>
        <w:rPr>
          <w:rFonts w:ascii="Tahoma" w:hAnsi="Tahoma" w:cs="Tahoma"/>
          <w:b/>
          <w:szCs w:val="20"/>
        </w:rPr>
      </w:pPr>
      <w:r w:rsidRPr="00B45437">
        <w:rPr>
          <w:rFonts w:ascii="Tahoma" w:hAnsi="Tahoma" w:cs="Tahoma"/>
          <w:b/>
          <w:szCs w:val="20"/>
        </w:rPr>
        <w:t>Wein Steiermark</w:t>
      </w:r>
    </w:p>
    <w:p w:rsidR="007E568C" w:rsidRPr="00B45437" w:rsidRDefault="007E568C" w:rsidP="007E568C">
      <w:pPr>
        <w:spacing w:line="276" w:lineRule="auto"/>
        <w:jc w:val="both"/>
        <w:rPr>
          <w:rFonts w:ascii="Tahoma" w:hAnsi="Tahoma" w:cs="Tahoma"/>
          <w:szCs w:val="20"/>
        </w:rPr>
      </w:pPr>
      <w:r w:rsidRPr="00B45437">
        <w:rPr>
          <w:rFonts w:ascii="Tahoma" w:hAnsi="Tahoma" w:cs="Tahoma"/>
          <w:szCs w:val="20"/>
        </w:rPr>
        <w:t xml:space="preserve">Der Junker ist eine Marke des Vereins Wein Steiermark. Der Verein Wein Steiermark dient der Zielsetzung, Maßnahmen zum Schutz und zur Absatzförderung von Steirischem Wein zu setzen. Der Steirische Wein und das DAC-Herkunftssystem werden im In- und Ausland vermarktet. </w:t>
      </w:r>
      <w:r>
        <w:rPr>
          <w:rFonts w:ascii="Tahoma" w:hAnsi="Tahoma" w:cs="Tahoma"/>
          <w:szCs w:val="20"/>
        </w:rPr>
        <w:t>Derzeit zählt der Verein rund 46</w:t>
      </w:r>
      <w:r w:rsidRPr="00B45437">
        <w:rPr>
          <w:rFonts w:ascii="Tahoma" w:hAnsi="Tahoma" w:cs="Tahoma"/>
          <w:szCs w:val="20"/>
        </w:rPr>
        <w:t xml:space="preserve">0 Mitgliedsbetriebe. </w:t>
      </w:r>
      <w:r w:rsidRPr="0058302F">
        <w:rPr>
          <w:rFonts w:ascii="Tahoma" w:hAnsi="Tahoma" w:cs="Tahoma"/>
          <w:szCs w:val="20"/>
        </w:rPr>
        <w:t>Die Steirischen Winzer bewirtschafteten ak</w:t>
      </w:r>
      <w:r>
        <w:rPr>
          <w:rFonts w:ascii="Tahoma" w:hAnsi="Tahoma" w:cs="Tahoma"/>
          <w:szCs w:val="20"/>
        </w:rPr>
        <w:t>tuell 5.096</w:t>
      </w:r>
      <w:r w:rsidRPr="0058302F">
        <w:rPr>
          <w:rFonts w:ascii="Tahoma" w:hAnsi="Tahoma" w:cs="Tahoma"/>
          <w:szCs w:val="20"/>
        </w:rPr>
        <w:t xml:space="preserve"> ha Weingartenfläche und</w:t>
      </w:r>
      <w:r>
        <w:rPr>
          <w:rFonts w:ascii="Tahoma" w:hAnsi="Tahoma" w:cs="Tahoma"/>
          <w:szCs w:val="20"/>
        </w:rPr>
        <w:t xml:space="preserve"> produzieren 2020 gesamt 238.500</w:t>
      </w:r>
      <w:r w:rsidRPr="0058302F">
        <w:rPr>
          <w:rFonts w:ascii="Tahoma" w:hAnsi="Tahoma" w:cs="Tahoma"/>
          <w:szCs w:val="20"/>
        </w:rPr>
        <w:t xml:space="preserve"> Hektoliter Wein. Damit hält die Steiermark mehr als 10% der gesamtösterreichischen Weinbaufläche.</w:t>
      </w:r>
    </w:p>
    <w:p w:rsidR="007E568C" w:rsidRDefault="007E568C" w:rsidP="007E568C">
      <w:pPr>
        <w:spacing w:line="276" w:lineRule="auto"/>
        <w:jc w:val="both"/>
        <w:rPr>
          <w:rFonts w:ascii="Tahoma" w:hAnsi="Tahoma" w:cs="Tahoma"/>
          <w:szCs w:val="20"/>
        </w:rPr>
      </w:pPr>
    </w:p>
    <w:p w:rsidR="007E568C" w:rsidRPr="00AC5033" w:rsidRDefault="007E568C" w:rsidP="007E568C">
      <w:pPr>
        <w:spacing w:line="276" w:lineRule="auto"/>
        <w:jc w:val="both"/>
        <w:rPr>
          <w:rFonts w:ascii="Tahoma" w:hAnsi="Tahoma" w:cs="Tahoma"/>
          <w:szCs w:val="20"/>
        </w:rPr>
      </w:pPr>
      <w:r w:rsidRPr="00B45437">
        <w:rPr>
          <w:rFonts w:ascii="Tahoma" w:hAnsi="Tahoma" w:cs="Tahoma"/>
          <w:szCs w:val="20"/>
        </w:rPr>
        <w:t xml:space="preserve">Graz, </w:t>
      </w:r>
      <w:r w:rsidR="004D2CA3">
        <w:rPr>
          <w:rFonts w:ascii="Tahoma" w:hAnsi="Tahoma" w:cs="Tahoma"/>
          <w:szCs w:val="20"/>
        </w:rPr>
        <w:t>Oktober</w:t>
      </w:r>
      <w:r>
        <w:rPr>
          <w:rFonts w:ascii="Tahoma" w:hAnsi="Tahoma" w:cs="Tahoma"/>
          <w:szCs w:val="20"/>
        </w:rPr>
        <w:t xml:space="preserve"> 2021</w:t>
      </w:r>
    </w:p>
    <w:p w:rsidR="007E568C" w:rsidRDefault="007E568C" w:rsidP="007E568C">
      <w:pPr>
        <w:jc w:val="both"/>
        <w:rPr>
          <w:rFonts w:ascii="Tahoma" w:hAnsi="Tahoma" w:cs="Tahoma"/>
          <w:b/>
          <w:szCs w:val="20"/>
        </w:rPr>
      </w:pPr>
    </w:p>
    <w:p w:rsidR="007E568C" w:rsidRPr="001F4B64" w:rsidRDefault="007E568C" w:rsidP="007E568C">
      <w:pPr>
        <w:spacing w:line="276" w:lineRule="auto"/>
        <w:jc w:val="right"/>
        <w:rPr>
          <w:rFonts w:ascii="Tahoma" w:hAnsi="Tahoma" w:cs="Tahoma"/>
          <w:b/>
          <w:sz w:val="18"/>
          <w:szCs w:val="18"/>
        </w:rPr>
      </w:pPr>
      <w:r w:rsidRPr="001F4B64">
        <w:rPr>
          <w:rFonts w:ascii="Tahoma" w:hAnsi="Tahoma" w:cs="Tahoma"/>
          <w:b/>
          <w:sz w:val="18"/>
          <w:szCs w:val="18"/>
        </w:rPr>
        <w:t>Presseinformation:</w:t>
      </w:r>
    </w:p>
    <w:p w:rsidR="007E568C" w:rsidRPr="001F4B64" w:rsidRDefault="007E568C" w:rsidP="007E568C">
      <w:pPr>
        <w:spacing w:line="276" w:lineRule="auto"/>
        <w:jc w:val="right"/>
        <w:rPr>
          <w:rFonts w:ascii="Tahoma" w:hAnsi="Tahoma" w:cs="Tahoma"/>
          <w:sz w:val="18"/>
          <w:szCs w:val="18"/>
        </w:rPr>
      </w:pPr>
      <w:r w:rsidRPr="001F4B64">
        <w:rPr>
          <w:rFonts w:ascii="Tahoma" w:hAnsi="Tahoma" w:cs="Tahoma"/>
          <w:sz w:val="18"/>
          <w:szCs w:val="18"/>
        </w:rPr>
        <w:t xml:space="preserve">Wein Steiermark ∙ </w:t>
      </w:r>
      <w:proofErr w:type="spellStart"/>
      <w:r w:rsidRPr="001F4B64">
        <w:rPr>
          <w:rFonts w:ascii="Tahoma" w:hAnsi="Tahoma" w:cs="Tahoma"/>
          <w:bCs/>
          <w:sz w:val="18"/>
          <w:szCs w:val="18"/>
        </w:rPr>
        <w:t>Hamerlinggasse</w:t>
      </w:r>
      <w:proofErr w:type="spellEnd"/>
      <w:r w:rsidRPr="001F4B64">
        <w:rPr>
          <w:rFonts w:ascii="Tahoma" w:hAnsi="Tahoma" w:cs="Tahoma"/>
          <w:bCs/>
          <w:sz w:val="18"/>
          <w:szCs w:val="18"/>
        </w:rPr>
        <w:t xml:space="preserve"> 3 ∙ 8010 Graz ∙ Austria</w:t>
      </w:r>
    </w:p>
    <w:p w:rsidR="007E568C" w:rsidRPr="001F4B64" w:rsidRDefault="007E568C" w:rsidP="007E568C">
      <w:pPr>
        <w:spacing w:line="276" w:lineRule="auto"/>
        <w:jc w:val="right"/>
        <w:rPr>
          <w:rFonts w:ascii="Tahoma" w:hAnsi="Tahoma" w:cs="Tahoma"/>
          <w:bCs/>
          <w:sz w:val="18"/>
          <w:szCs w:val="18"/>
        </w:rPr>
      </w:pPr>
      <w:r w:rsidRPr="001F4B64">
        <w:rPr>
          <w:rFonts w:ascii="Tahoma" w:hAnsi="Tahoma" w:cs="Tahoma"/>
          <w:bCs/>
          <w:sz w:val="18"/>
          <w:szCs w:val="18"/>
        </w:rPr>
        <w:t>+43 316 8050 1477</w:t>
      </w:r>
      <w:r w:rsidRPr="001F4B64">
        <w:rPr>
          <w:rFonts w:ascii="Tahoma" w:hAnsi="Tahoma" w:cs="Tahoma"/>
          <w:sz w:val="18"/>
          <w:szCs w:val="18"/>
        </w:rPr>
        <w:t xml:space="preserve"> ∙ </w:t>
      </w:r>
      <w:hyperlink r:id="rId8" w:history="1">
        <w:r w:rsidRPr="001F4B64">
          <w:rPr>
            <w:rStyle w:val="Hyperlink"/>
            <w:rFonts w:ascii="Tahoma" w:hAnsi="Tahoma" w:cs="Tahoma"/>
            <w:sz w:val="18"/>
            <w:szCs w:val="18"/>
          </w:rPr>
          <w:t>info@steiermark.wine</w:t>
        </w:r>
      </w:hyperlink>
      <w:r w:rsidRPr="001F4B64">
        <w:rPr>
          <w:rFonts w:ascii="Tahoma" w:hAnsi="Tahoma" w:cs="Tahoma"/>
          <w:sz w:val="18"/>
          <w:szCs w:val="18"/>
        </w:rPr>
        <w:t xml:space="preserve"> ∙ </w:t>
      </w:r>
      <w:hyperlink r:id="rId9" w:history="1">
        <w:r w:rsidRPr="001F4B64">
          <w:rPr>
            <w:rStyle w:val="Hyperlink"/>
            <w:rFonts w:ascii="Tahoma" w:hAnsi="Tahoma" w:cs="Tahoma"/>
            <w:bCs/>
            <w:sz w:val="18"/>
            <w:szCs w:val="18"/>
          </w:rPr>
          <w:t>www.steiermark.wine</w:t>
        </w:r>
      </w:hyperlink>
      <w:r w:rsidRPr="001F4B64">
        <w:rPr>
          <w:rFonts w:ascii="Tahoma" w:hAnsi="Tahoma" w:cs="Tahoma"/>
          <w:bCs/>
          <w:sz w:val="18"/>
          <w:szCs w:val="18"/>
        </w:rPr>
        <w:t xml:space="preserve"> </w:t>
      </w:r>
    </w:p>
    <w:p w:rsidR="007E568C" w:rsidRPr="001F4B64" w:rsidRDefault="007E568C" w:rsidP="007E568C">
      <w:pPr>
        <w:spacing w:line="276" w:lineRule="auto"/>
        <w:jc w:val="right"/>
        <w:rPr>
          <w:rFonts w:ascii="Tahoma" w:hAnsi="Tahoma" w:cs="Tahoma"/>
          <w:bCs/>
          <w:sz w:val="18"/>
          <w:szCs w:val="18"/>
        </w:rPr>
      </w:pPr>
      <w:r w:rsidRPr="001F4B64">
        <w:rPr>
          <w:rFonts w:ascii="Tahoma" w:hAnsi="Tahoma" w:cs="Tahoma"/>
          <w:bCs/>
          <w:sz w:val="18"/>
          <w:szCs w:val="18"/>
        </w:rPr>
        <w:t>Obmann: Stefan Potzinger</w:t>
      </w:r>
    </w:p>
    <w:p w:rsidR="007E568C" w:rsidRPr="001F4B64" w:rsidRDefault="007E568C" w:rsidP="007E568C">
      <w:pPr>
        <w:spacing w:line="276" w:lineRule="auto"/>
        <w:jc w:val="right"/>
        <w:rPr>
          <w:rFonts w:ascii="Tahoma" w:hAnsi="Tahoma" w:cs="Tahoma"/>
          <w:bCs/>
          <w:sz w:val="18"/>
          <w:szCs w:val="18"/>
        </w:rPr>
      </w:pPr>
      <w:r w:rsidRPr="001F4B64">
        <w:rPr>
          <w:rFonts w:ascii="Tahoma" w:hAnsi="Tahoma" w:cs="Tahoma"/>
          <w:bCs/>
          <w:sz w:val="18"/>
          <w:szCs w:val="18"/>
        </w:rPr>
        <w:t>Geschäftsführer: Ing.  Werner Luttenberger</w:t>
      </w:r>
    </w:p>
    <w:p w:rsidR="007E568C" w:rsidRPr="001F4B64" w:rsidRDefault="007E568C" w:rsidP="007E568C">
      <w:pPr>
        <w:spacing w:line="276" w:lineRule="auto"/>
        <w:jc w:val="right"/>
        <w:rPr>
          <w:rFonts w:ascii="Tahoma" w:hAnsi="Tahoma" w:cs="Tahoma"/>
          <w:sz w:val="18"/>
          <w:szCs w:val="18"/>
        </w:rPr>
      </w:pPr>
      <w:r w:rsidRPr="001F4B64">
        <w:rPr>
          <w:rFonts w:ascii="Tahoma" w:hAnsi="Tahoma" w:cs="Tahoma"/>
          <w:bCs/>
          <w:sz w:val="18"/>
          <w:szCs w:val="18"/>
        </w:rPr>
        <w:t>Kommunikation: Mag. (FH) Andrea Jöbstl-Prattes</w:t>
      </w:r>
    </w:p>
    <w:p w:rsidR="0047551D" w:rsidRDefault="0047551D" w:rsidP="00C0416D">
      <w:pPr>
        <w:jc w:val="both"/>
        <w:rPr>
          <w:rFonts w:ascii="Tahoma" w:hAnsi="Tahoma" w:cs="Tahoma"/>
        </w:rPr>
      </w:pPr>
    </w:p>
    <w:p w:rsidR="00A225EB" w:rsidRPr="00BD778E" w:rsidRDefault="00A225EB">
      <w:pPr>
        <w:rPr>
          <w:rFonts w:ascii="Tahoma" w:hAnsi="Tahoma" w:cs="Tahoma"/>
        </w:rPr>
      </w:pPr>
    </w:p>
    <w:p w:rsidR="00A225EB" w:rsidRDefault="00A225EB" w:rsidP="00BD778E">
      <w:pPr>
        <w:jc w:val="both"/>
        <w:rPr>
          <w:rFonts w:ascii="Tahoma" w:hAnsi="Tahoma" w:cs="Tahoma"/>
        </w:rPr>
      </w:pPr>
    </w:p>
    <w:p w:rsidR="008477D7" w:rsidRDefault="008477D7" w:rsidP="00BD778E">
      <w:pPr>
        <w:jc w:val="both"/>
        <w:rPr>
          <w:rFonts w:ascii="Tahoma" w:hAnsi="Tahoma" w:cs="Tahoma"/>
        </w:rPr>
      </w:pPr>
    </w:p>
    <w:p w:rsidR="008477D7" w:rsidRDefault="008477D7" w:rsidP="00BD778E">
      <w:pPr>
        <w:jc w:val="both"/>
        <w:rPr>
          <w:rFonts w:ascii="Tahoma" w:hAnsi="Tahoma" w:cs="Tahoma"/>
        </w:rPr>
      </w:pPr>
    </w:p>
    <w:p w:rsidR="008477D7" w:rsidRDefault="008477D7" w:rsidP="00BD778E">
      <w:pPr>
        <w:jc w:val="both"/>
        <w:rPr>
          <w:rFonts w:ascii="Tahoma" w:hAnsi="Tahoma" w:cs="Tahoma"/>
        </w:rPr>
      </w:pPr>
    </w:p>
    <w:p w:rsidR="008477D7" w:rsidRDefault="008477D7" w:rsidP="00BD778E">
      <w:pPr>
        <w:jc w:val="both"/>
        <w:rPr>
          <w:rFonts w:ascii="Tahoma" w:hAnsi="Tahoma" w:cs="Tahoma"/>
        </w:rPr>
      </w:pPr>
    </w:p>
    <w:p w:rsidR="008477D7" w:rsidRDefault="008477D7" w:rsidP="00BD778E">
      <w:pPr>
        <w:jc w:val="both"/>
        <w:rPr>
          <w:rFonts w:ascii="Tahoma" w:hAnsi="Tahoma" w:cs="Tahoma"/>
        </w:rPr>
      </w:pPr>
    </w:p>
    <w:p w:rsidR="008477D7" w:rsidRDefault="008477D7" w:rsidP="00BD778E">
      <w:pPr>
        <w:jc w:val="both"/>
        <w:rPr>
          <w:rFonts w:ascii="Tahoma" w:hAnsi="Tahoma" w:cs="Tahoma"/>
        </w:rPr>
      </w:pPr>
    </w:p>
    <w:p w:rsidR="008477D7" w:rsidRDefault="008477D7" w:rsidP="00BD778E">
      <w:pPr>
        <w:jc w:val="both"/>
        <w:rPr>
          <w:rFonts w:ascii="Tahoma" w:hAnsi="Tahoma" w:cs="Tahoma"/>
        </w:rPr>
      </w:pPr>
    </w:p>
    <w:p w:rsidR="008477D7" w:rsidRDefault="008477D7" w:rsidP="00BD778E">
      <w:pPr>
        <w:jc w:val="both"/>
        <w:rPr>
          <w:rFonts w:ascii="Tahoma" w:hAnsi="Tahoma" w:cs="Tahoma"/>
        </w:rPr>
      </w:pPr>
    </w:p>
    <w:p w:rsidR="008477D7" w:rsidRDefault="008477D7" w:rsidP="00BD778E">
      <w:pPr>
        <w:jc w:val="both"/>
        <w:rPr>
          <w:rFonts w:ascii="Tahoma" w:hAnsi="Tahoma" w:cs="Tahoma"/>
        </w:rPr>
      </w:pPr>
    </w:p>
    <w:p w:rsidR="008477D7" w:rsidRDefault="008477D7" w:rsidP="00BD778E">
      <w:pPr>
        <w:jc w:val="both"/>
        <w:rPr>
          <w:rFonts w:ascii="Tahoma" w:hAnsi="Tahoma" w:cs="Tahoma"/>
        </w:rPr>
      </w:pPr>
      <w:r>
        <w:rPr>
          <w:rFonts w:ascii="Tahoma" w:hAnsi="Tahoma" w:cs="Tahoma"/>
        </w:rPr>
        <w:t>Wir danken unseren Partnern für die Unterstützung:</w:t>
      </w:r>
    </w:p>
    <w:p w:rsidR="008477D7" w:rsidRDefault="008477D7" w:rsidP="00BD778E">
      <w:pPr>
        <w:jc w:val="both"/>
        <w:rPr>
          <w:rFonts w:ascii="Tahoma" w:hAnsi="Tahoma" w:cs="Tahoma"/>
        </w:rPr>
      </w:pPr>
      <w:r>
        <w:rPr>
          <w:rFonts w:ascii="Tahoma" w:hAnsi="Tahoma" w:cs="Tahoma"/>
          <w:noProof/>
          <w:lang w:eastAsia="de-DE"/>
        </w:rPr>
        <w:drawing>
          <wp:anchor distT="0" distB="0" distL="114300" distR="114300" simplePos="0" relativeHeight="251658240" behindDoc="1" locked="0" layoutInCell="1" allowOverlap="1">
            <wp:simplePos x="0" y="0"/>
            <wp:positionH relativeFrom="margin">
              <wp:posOffset>4938395</wp:posOffset>
            </wp:positionH>
            <wp:positionV relativeFrom="paragraph">
              <wp:posOffset>173355</wp:posOffset>
            </wp:positionV>
            <wp:extent cx="822325" cy="457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_P2597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325" cy="4572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lang w:eastAsia="de-DE"/>
        </w:rPr>
        <w:drawing>
          <wp:anchor distT="0" distB="0" distL="114300" distR="114300" simplePos="0" relativeHeight="251663360" behindDoc="0" locked="0" layoutInCell="1" allowOverlap="1">
            <wp:simplePos x="0" y="0"/>
            <wp:positionH relativeFrom="column">
              <wp:posOffset>3776980</wp:posOffset>
            </wp:positionH>
            <wp:positionV relativeFrom="paragraph">
              <wp:posOffset>106680</wp:posOffset>
            </wp:positionV>
            <wp:extent cx="1035050" cy="6286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bensressort_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5050" cy="6286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lang w:eastAsia="de-DE"/>
        </w:rPr>
        <w:drawing>
          <wp:anchor distT="0" distB="0" distL="114300" distR="114300" simplePos="0" relativeHeight="251662336" behindDoc="1" locked="0" layoutInCell="1" allowOverlap="1">
            <wp:simplePos x="0" y="0"/>
            <wp:positionH relativeFrom="column">
              <wp:posOffset>1510030</wp:posOffset>
            </wp:positionH>
            <wp:positionV relativeFrom="paragraph">
              <wp:posOffset>106680</wp:posOffset>
            </wp:positionV>
            <wp:extent cx="676275" cy="6762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rsidR="008477D7" w:rsidRPr="00BD778E" w:rsidRDefault="008477D7" w:rsidP="00BD778E">
      <w:pPr>
        <w:jc w:val="both"/>
        <w:rPr>
          <w:rFonts w:ascii="Tahoma" w:hAnsi="Tahoma" w:cs="Tahoma"/>
        </w:rPr>
      </w:pPr>
      <w:bookmarkStart w:id="0" w:name="_GoBack"/>
      <w:bookmarkEnd w:id="0"/>
      <w:r>
        <w:rPr>
          <w:rFonts w:ascii="Tahoma" w:hAnsi="Tahoma" w:cs="Tahoma"/>
          <w:noProof/>
          <w:lang w:eastAsia="de-DE"/>
        </w:rPr>
        <w:drawing>
          <wp:anchor distT="0" distB="0" distL="114300" distR="114300" simplePos="0" relativeHeight="251660288" behindDoc="1" locked="0" layoutInCell="1" allowOverlap="1">
            <wp:simplePos x="0" y="0"/>
            <wp:positionH relativeFrom="margin">
              <wp:posOffset>2348230</wp:posOffset>
            </wp:positionH>
            <wp:positionV relativeFrom="paragraph">
              <wp:posOffset>24228</wp:posOffset>
            </wp:positionV>
            <wp:extent cx="1423988" cy="438150"/>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orger_Brotkultur seit 1688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988" cy="4381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43180</wp:posOffset>
            </wp:positionV>
            <wp:extent cx="1291389" cy="438150"/>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KSPK_4C_HG30C_300dpi (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1389" cy="438150"/>
                    </a:xfrm>
                    <a:prstGeom prst="rect">
                      <a:avLst/>
                    </a:prstGeom>
                  </pic:spPr>
                </pic:pic>
              </a:graphicData>
            </a:graphic>
            <wp14:sizeRelH relativeFrom="margin">
              <wp14:pctWidth>0</wp14:pctWidth>
            </wp14:sizeRelH>
            <wp14:sizeRelV relativeFrom="margin">
              <wp14:pctHeight>0</wp14:pctHeight>
            </wp14:sizeRelV>
          </wp:anchor>
        </w:drawing>
      </w:r>
    </w:p>
    <w:sectPr w:rsidR="008477D7" w:rsidRPr="00BD778E">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EB" w:rsidRDefault="00A225EB" w:rsidP="00A225EB">
      <w:pPr>
        <w:spacing w:line="240" w:lineRule="auto"/>
      </w:pPr>
      <w:r>
        <w:separator/>
      </w:r>
    </w:p>
  </w:endnote>
  <w:endnote w:type="continuationSeparator" w:id="0">
    <w:p w:rsidR="00A225EB" w:rsidRDefault="00A225EB" w:rsidP="00A22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EB" w:rsidRDefault="00A225EB" w:rsidP="00A225EB">
      <w:pPr>
        <w:spacing w:line="240" w:lineRule="auto"/>
      </w:pPr>
      <w:r>
        <w:separator/>
      </w:r>
    </w:p>
  </w:footnote>
  <w:footnote w:type="continuationSeparator" w:id="0">
    <w:p w:rsidR="00A225EB" w:rsidRDefault="00A225EB" w:rsidP="00A22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EB" w:rsidRDefault="00A225EB">
    <w:pPr>
      <w:pStyle w:val="Kopfzeile"/>
    </w:pPr>
    <w:r>
      <w:rPr>
        <w:noProof/>
        <w:lang w:eastAsia="de-DE"/>
      </w:rPr>
      <w:drawing>
        <wp:inline distT="0" distB="0" distL="0" distR="0" wp14:anchorId="4F79B067" wp14:editId="0A712F72">
          <wp:extent cx="5760720" cy="7880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_Header02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88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56"/>
    <w:rsid w:val="000E648C"/>
    <w:rsid w:val="00112B13"/>
    <w:rsid w:val="00170B8E"/>
    <w:rsid w:val="00213B56"/>
    <w:rsid w:val="00215E5D"/>
    <w:rsid w:val="002578ED"/>
    <w:rsid w:val="002B05E5"/>
    <w:rsid w:val="002E5F87"/>
    <w:rsid w:val="00326FA3"/>
    <w:rsid w:val="00352447"/>
    <w:rsid w:val="00421D1D"/>
    <w:rsid w:val="0047551D"/>
    <w:rsid w:val="004C5299"/>
    <w:rsid w:val="004D2CA3"/>
    <w:rsid w:val="004F4B1A"/>
    <w:rsid w:val="0051290B"/>
    <w:rsid w:val="005A594E"/>
    <w:rsid w:val="00691F62"/>
    <w:rsid w:val="00782214"/>
    <w:rsid w:val="007E568C"/>
    <w:rsid w:val="008477D7"/>
    <w:rsid w:val="00A225EB"/>
    <w:rsid w:val="00B85ED9"/>
    <w:rsid w:val="00BA67F2"/>
    <w:rsid w:val="00BD778E"/>
    <w:rsid w:val="00C0416D"/>
    <w:rsid w:val="00D07E40"/>
    <w:rsid w:val="00D80FBA"/>
    <w:rsid w:val="00DC4BDB"/>
    <w:rsid w:val="00EA7DDD"/>
    <w:rsid w:val="00F31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8175"/>
  <w15:chartTrackingRefBased/>
  <w15:docId w15:val="{C7A31CB2-B508-4056-AE4F-535C9C31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8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25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25EB"/>
    <w:rPr>
      <w:rFonts w:ascii="Arial" w:hAnsi="Arial"/>
      <w:sz w:val="20"/>
    </w:rPr>
  </w:style>
  <w:style w:type="paragraph" w:styleId="Fuzeile">
    <w:name w:val="footer"/>
    <w:basedOn w:val="Standard"/>
    <w:link w:val="FuzeileZchn"/>
    <w:uiPriority w:val="99"/>
    <w:unhideWhenUsed/>
    <w:rsid w:val="00A225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25EB"/>
    <w:rPr>
      <w:rFonts w:ascii="Arial" w:hAnsi="Arial"/>
      <w:sz w:val="20"/>
    </w:rPr>
  </w:style>
  <w:style w:type="character" w:styleId="Hyperlink">
    <w:name w:val="Hyperlink"/>
    <w:basedOn w:val="Absatz-Standardschriftart"/>
    <w:uiPriority w:val="99"/>
    <w:unhideWhenUsed/>
    <w:rsid w:val="00475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iermark.wine"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steirischerjunker.at"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eiermark.wine/veranstaltungen-der-wein-steiermark/weinverkostungen/steirische-junkerpraesentation-am-10-november-2021/"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steiermark.win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Landwirtschaftskammer Steiermark</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Natascha</dc:creator>
  <cp:keywords/>
  <dc:description/>
  <cp:lastModifiedBy>Sturm Natascha</cp:lastModifiedBy>
  <cp:revision>4</cp:revision>
  <dcterms:created xsi:type="dcterms:W3CDTF">2021-10-05T08:39:00Z</dcterms:created>
  <dcterms:modified xsi:type="dcterms:W3CDTF">2021-10-05T09:07:00Z</dcterms:modified>
</cp:coreProperties>
</file>